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0FCA6" w14:textId="0EFD9D7D" w:rsidR="00EE0272" w:rsidRDefault="00BB27EA" w:rsidP="00EE0272">
      <w:pPr>
        <w:spacing w:before="0" w:after="0"/>
        <w:rPr>
          <w:rFonts w:cs="Times New Roman"/>
          <w:szCs w:val="24"/>
        </w:rPr>
      </w:pPr>
      <w:r>
        <w:rPr>
          <w:rFonts w:cs="Times New Roman"/>
          <w:szCs w:val="24"/>
          <w:lang w:eastAsia="zh-CN"/>
        </w:rPr>
        <w:t>S</w:t>
      </w:r>
      <w:r>
        <w:rPr>
          <w:rFonts w:cs="Times New Roman" w:hint="eastAsia"/>
          <w:szCs w:val="24"/>
          <w:lang w:eastAsia="zh-CN"/>
        </w:rPr>
        <w:t>upplementary</w:t>
      </w:r>
      <w:r>
        <w:rPr>
          <w:rFonts w:cs="Times New Roman"/>
          <w:szCs w:val="24"/>
          <w:lang w:eastAsia="zh-CN"/>
        </w:rPr>
        <w:t xml:space="preserve"> </w:t>
      </w:r>
      <w:r w:rsidR="00EE0272">
        <w:rPr>
          <w:rFonts w:cs="Times New Roman" w:hint="eastAsia"/>
          <w:szCs w:val="24"/>
          <w:lang w:eastAsia="zh-CN"/>
        </w:rPr>
        <w:t>Table</w:t>
      </w:r>
      <w:r w:rsidR="00EE0272">
        <w:rPr>
          <w:rFonts w:cs="Times New Roman"/>
          <w:szCs w:val="24"/>
          <w:lang w:eastAsia="zh-CN"/>
        </w:rPr>
        <w:t xml:space="preserve"> 1:</w:t>
      </w:r>
      <w:r w:rsidR="00EE0272" w:rsidRPr="005258BA">
        <w:t xml:space="preserve"> </w:t>
      </w:r>
      <w:r w:rsidR="00EE0272" w:rsidRPr="00421A70">
        <w:t>Clinical characteristics of women with endometriosis.</w:t>
      </w:r>
    </w:p>
    <w:tbl>
      <w:tblPr>
        <w:tblW w:w="11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1667"/>
        <w:gridCol w:w="1455"/>
        <w:gridCol w:w="1546"/>
        <w:gridCol w:w="1229"/>
        <w:gridCol w:w="1546"/>
        <w:gridCol w:w="1390"/>
        <w:gridCol w:w="1259"/>
        <w:gridCol w:w="566"/>
      </w:tblGrid>
      <w:tr w:rsidR="00EE0272" w:rsidRPr="00385912" w14:paraId="2ED68722" w14:textId="77777777" w:rsidTr="008B4DDE">
        <w:trPr>
          <w:gridAfter w:val="1"/>
          <w:wAfter w:w="566" w:type="dxa"/>
          <w:trHeight w:val="567"/>
          <w:jc w:val="center"/>
        </w:trPr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91C2D" w14:textId="77777777" w:rsidR="00EE0272" w:rsidRPr="00385912" w:rsidRDefault="00EE0272" w:rsidP="005B5F45">
            <w:pPr>
              <w:jc w:val="center"/>
              <w:rPr>
                <w:rFonts w:eastAsia="微软雅黑"/>
                <w:color w:val="000000"/>
              </w:rPr>
            </w:pPr>
            <w:r w:rsidRPr="00385912">
              <w:rPr>
                <w:rFonts w:eastAsia="微软雅黑"/>
                <w:color w:val="000000"/>
              </w:rPr>
              <w:t>Sample</w:t>
            </w:r>
          </w:p>
        </w:tc>
        <w:tc>
          <w:tcPr>
            <w:tcW w:w="16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AB791" w14:textId="1E905E2B" w:rsidR="00EE0272" w:rsidRPr="00385912" w:rsidRDefault="00EE0272" w:rsidP="005B5F45">
            <w:pPr>
              <w:jc w:val="center"/>
              <w:rPr>
                <w:rFonts w:eastAsia="微软雅黑"/>
                <w:color w:val="000000"/>
              </w:rPr>
            </w:pPr>
            <w:r w:rsidRPr="00385912">
              <w:rPr>
                <w:rFonts w:eastAsia="微软雅黑"/>
                <w:color w:val="000000"/>
              </w:rPr>
              <w:t>Age</w:t>
            </w:r>
            <w:r w:rsidR="008B4DDE">
              <w:rPr>
                <w:rFonts w:eastAsia="微软雅黑"/>
                <w:color w:val="000000"/>
              </w:rPr>
              <w:t>(yrs)</w:t>
            </w:r>
          </w:p>
        </w:tc>
        <w:tc>
          <w:tcPr>
            <w:tcW w:w="145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0DCE6" w14:textId="193E0238" w:rsidR="00EE0272" w:rsidRPr="00385912" w:rsidRDefault="00EE0272" w:rsidP="005B5F45">
            <w:pPr>
              <w:jc w:val="center"/>
              <w:rPr>
                <w:rFonts w:eastAsia="微软雅黑"/>
                <w:color w:val="000000"/>
              </w:rPr>
            </w:pPr>
            <w:r w:rsidRPr="00385912">
              <w:rPr>
                <w:rFonts w:eastAsia="微软雅黑"/>
                <w:color w:val="000000"/>
              </w:rPr>
              <w:t>AMH</w:t>
            </w:r>
            <w:r w:rsidR="008B4DDE">
              <w:rPr>
                <w:rFonts w:eastAsia="微软雅黑"/>
                <w:color w:val="000000"/>
              </w:rPr>
              <w:t>(ng/ml)</w:t>
            </w:r>
          </w:p>
        </w:tc>
        <w:tc>
          <w:tcPr>
            <w:tcW w:w="15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753FC" w14:textId="33A615DC" w:rsidR="00EE0272" w:rsidRPr="00385912" w:rsidRDefault="00EE0272" w:rsidP="005B5F45">
            <w:pPr>
              <w:jc w:val="center"/>
              <w:rPr>
                <w:rFonts w:eastAsia="微软雅黑"/>
                <w:color w:val="000000"/>
              </w:rPr>
            </w:pPr>
            <w:r w:rsidRPr="00385912">
              <w:rPr>
                <w:rFonts w:eastAsia="微软雅黑"/>
                <w:color w:val="000000"/>
              </w:rPr>
              <w:t>BMI</w:t>
            </w:r>
            <w:r w:rsidR="008B4DDE">
              <w:rPr>
                <w:rFonts w:eastAsia="微软雅黑"/>
                <w:color w:val="000000"/>
              </w:rPr>
              <w:t>(kg/m</w:t>
            </w:r>
            <w:r w:rsidR="008B4DDE" w:rsidRPr="008B4DDE">
              <w:rPr>
                <w:rFonts w:eastAsia="微软雅黑"/>
                <w:color w:val="000000"/>
                <w:vertAlign w:val="superscript"/>
              </w:rPr>
              <w:t>2</w:t>
            </w:r>
            <w:r w:rsidR="008B4DDE">
              <w:rPr>
                <w:rFonts w:eastAsia="微软雅黑"/>
                <w:color w:val="000000"/>
              </w:rPr>
              <w:t>)</w:t>
            </w:r>
          </w:p>
        </w:tc>
        <w:tc>
          <w:tcPr>
            <w:tcW w:w="135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3DC66A" w14:textId="54BC9CBF" w:rsidR="00EE0272" w:rsidRPr="00385912" w:rsidRDefault="00EE0272" w:rsidP="005B5F45">
            <w:pPr>
              <w:jc w:val="center"/>
              <w:rPr>
                <w:rFonts w:eastAsia="微软雅黑"/>
                <w:color w:val="000000"/>
              </w:rPr>
            </w:pPr>
            <w:r w:rsidRPr="00385912">
              <w:rPr>
                <w:rFonts w:eastAsia="微软雅黑"/>
                <w:color w:val="000000"/>
              </w:rPr>
              <w:t>Retrieved oocytes</w:t>
            </w:r>
            <w:r w:rsidR="008B4DDE">
              <w:rPr>
                <w:rFonts w:eastAsia="微软雅黑"/>
                <w:color w:val="000000"/>
              </w:rPr>
              <w:t>(n)</w:t>
            </w:r>
          </w:p>
        </w:tc>
        <w:tc>
          <w:tcPr>
            <w:tcW w:w="15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F17825" w14:textId="77777777" w:rsidR="00EE0272" w:rsidRPr="00385912" w:rsidRDefault="00EE0272" w:rsidP="005B5F45">
            <w:pPr>
              <w:jc w:val="center"/>
              <w:rPr>
                <w:rFonts w:eastAsia="微软雅黑"/>
                <w:color w:val="000000"/>
              </w:rPr>
            </w:pPr>
            <w:r w:rsidRPr="00385912">
              <w:rPr>
                <w:rFonts w:eastAsia="微软雅黑"/>
                <w:color w:val="000000"/>
              </w:rPr>
              <w:t>Fertilization</w:t>
            </w:r>
          </w:p>
          <w:p w14:paraId="359B00A7" w14:textId="402DF249" w:rsidR="00EE0272" w:rsidRPr="00385912" w:rsidRDefault="00EE0272" w:rsidP="005B5F45">
            <w:pPr>
              <w:jc w:val="center"/>
              <w:rPr>
                <w:rFonts w:eastAsia="微软雅黑"/>
                <w:color w:val="000000"/>
              </w:rPr>
            </w:pPr>
            <w:r w:rsidRPr="00385912">
              <w:rPr>
                <w:rFonts w:eastAsia="微软雅黑"/>
                <w:color w:val="000000"/>
              </w:rPr>
              <w:t>oocytes</w:t>
            </w:r>
            <w:r w:rsidR="008B4DDE">
              <w:rPr>
                <w:rFonts w:eastAsia="微软雅黑"/>
                <w:color w:val="000000"/>
              </w:rPr>
              <w:t>(n)</w:t>
            </w:r>
          </w:p>
        </w:tc>
        <w:tc>
          <w:tcPr>
            <w:tcW w:w="13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4DF03" w14:textId="3DB4BBC7" w:rsidR="00EE0272" w:rsidRPr="00385912" w:rsidRDefault="00EE0272" w:rsidP="005B5F45">
            <w:pPr>
              <w:jc w:val="center"/>
              <w:rPr>
                <w:rFonts w:eastAsia="微软雅黑"/>
                <w:color w:val="000000"/>
              </w:rPr>
            </w:pPr>
            <w:r w:rsidRPr="00385912">
              <w:rPr>
                <w:rFonts w:eastAsia="微软雅黑"/>
                <w:color w:val="000000"/>
              </w:rPr>
              <w:t>High quality cleavage embryo</w:t>
            </w:r>
            <w:r w:rsidR="008B4DDE">
              <w:rPr>
                <w:rFonts w:eastAsia="微软雅黑"/>
                <w:color w:val="000000"/>
              </w:rPr>
              <w:t>(n)</w:t>
            </w:r>
          </w:p>
        </w:tc>
        <w:tc>
          <w:tcPr>
            <w:tcW w:w="12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C2F7D" w14:textId="5994924A" w:rsidR="00EE0272" w:rsidRPr="00385912" w:rsidRDefault="00EE0272" w:rsidP="005B5F45">
            <w:pPr>
              <w:jc w:val="center"/>
              <w:rPr>
                <w:rFonts w:eastAsia="微软雅黑"/>
                <w:color w:val="000000"/>
              </w:rPr>
            </w:pPr>
            <w:r w:rsidRPr="00385912">
              <w:rPr>
                <w:rFonts w:eastAsia="微软雅黑"/>
                <w:color w:val="000000"/>
              </w:rPr>
              <w:t>High quality blast embryo</w:t>
            </w:r>
            <w:r w:rsidR="008B4DDE">
              <w:rPr>
                <w:rFonts w:eastAsia="微软雅黑"/>
                <w:color w:val="000000"/>
              </w:rPr>
              <w:t>(n)</w:t>
            </w:r>
          </w:p>
        </w:tc>
      </w:tr>
      <w:tr w:rsidR="00EE0272" w:rsidRPr="00BD4F8C" w14:paraId="0F7DA7EF" w14:textId="77777777" w:rsidTr="008B4DDE">
        <w:trPr>
          <w:trHeight w:val="567"/>
          <w:jc w:val="center"/>
        </w:trPr>
        <w:tc>
          <w:tcPr>
            <w:tcW w:w="851" w:type="dxa"/>
            <w:tcBorders>
              <w:top w:val="single" w:sz="4" w:space="0" w:color="000000" w:themeColor="text1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AEA15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 w:themeColor="text1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31373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455" w:type="dxa"/>
            <w:tcBorders>
              <w:top w:val="single" w:sz="4" w:space="0" w:color="000000" w:themeColor="text1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E0B4D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3.81</w:t>
            </w:r>
          </w:p>
        </w:tc>
        <w:tc>
          <w:tcPr>
            <w:tcW w:w="1546" w:type="dxa"/>
            <w:tcBorders>
              <w:top w:val="single" w:sz="4" w:space="0" w:color="000000" w:themeColor="text1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471CB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21.48</w:t>
            </w:r>
          </w:p>
        </w:tc>
        <w:tc>
          <w:tcPr>
            <w:tcW w:w="1357" w:type="dxa"/>
            <w:tcBorders>
              <w:top w:val="single" w:sz="4" w:space="0" w:color="000000" w:themeColor="text1"/>
            </w:tcBorders>
            <w:vAlign w:val="center"/>
          </w:tcPr>
          <w:p w14:paraId="66DE7D71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46" w:type="dxa"/>
            <w:tcBorders>
              <w:top w:val="single" w:sz="4" w:space="0" w:color="000000" w:themeColor="text1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7F4C45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90" w:type="dxa"/>
            <w:tcBorders>
              <w:top w:val="single" w:sz="4" w:space="0" w:color="000000" w:themeColor="text1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D9BFB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25" w:type="dxa"/>
            <w:gridSpan w:val="2"/>
            <w:tcBorders>
              <w:top w:val="single" w:sz="4" w:space="0" w:color="000000" w:themeColor="text1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5A667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EE0272" w:rsidRPr="00BD4F8C" w14:paraId="46DADE5D" w14:textId="77777777" w:rsidTr="008B4DDE">
        <w:trPr>
          <w:trHeight w:val="567"/>
          <w:jc w:val="center"/>
        </w:trPr>
        <w:tc>
          <w:tcPr>
            <w:tcW w:w="8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023E9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E824E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9A9F3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3.01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9B149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19.23</w:t>
            </w:r>
          </w:p>
        </w:tc>
        <w:tc>
          <w:tcPr>
            <w:tcW w:w="1357" w:type="dxa"/>
            <w:vAlign w:val="center"/>
          </w:tcPr>
          <w:p w14:paraId="70C30779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29184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51F70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2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3E527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EE0272" w:rsidRPr="00BD4F8C" w14:paraId="47C4F43B" w14:textId="77777777" w:rsidTr="008B4DDE">
        <w:trPr>
          <w:trHeight w:val="567"/>
          <w:jc w:val="center"/>
        </w:trPr>
        <w:tc>
          <w:tcPr>
            <w:tcW w:w="8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15D6A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99E39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7CE12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5.75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94875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21.26</w:t>
            </w:r>
          </w:p>
        </w:tc>
        <w:tc>
          <w:tcPr>
            <w:tcW w:w="1357" w:type="dxa"/>
            <w:vAlign w:val="center"/>
          </w:tcPr>
          <w:p w14:paraId="794D61A7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849DE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694F3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D1D2B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E0272" w:rsidRPr="00BD4F8C" w14:paraId="1BBFF4A6" w14:textId="77777777" w:rsidTr="008B4DDE">
        <w:trPr>
          <w:trHeight w:val="567"/>
          <w:jc w:val="center"/>
        </w:trPr>
        <w:tc>
          <w:tcPr>
            <w:tcW w:w="8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A4DC7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>
              <w:rPr>
                <w:rFonts w:eastAsia="等线" w:cs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6BD08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ED1C6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1.82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241C4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17.31</w:t>
            </w:r>
          </w:p>
        </w:tc>
        <w:tc>
          <w:tcPr>
            <w:tcW w:w="1357" w:type="dxa"/>
            <w:vAlign w:val="center"/>
          </w:tcPr>
          <w:p w14:paraId="28D1D5D2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4960F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D7CD6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B1134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E0272" w:rsidRPr="00BD4F8C" w14:paraId="700EE052" w14:textId="77777777" w:rsidTr="008B4DDE">
        <w:trPr>
          <w:trHeight w:val="567"/>
          <w:jc w:val="center"/>
        </w:trPr>
        <w:tc>
          <w:tcPr>
            <w:tcW w:w="8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9486A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>
              <w:rPr>
                <w:rFonts w:eastAsia="等线" w:cs="Times New Roman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BE89F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17D4A2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1.06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51F86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20.44</w:t>
            </w:r>
          </w:p>
        </w:tc>
        <w:tc>
          <w:tcPr>
            <w:tcW w:w="1357" w:type="dxa"/>
            <w:vAlign w:val="center"/>
          </w:tcPr>
          <w:p w14:paraId="44D714E5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97E65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29D11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2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06DBD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E0272" w:rsidRPr="00BD4F8C" w14:paraId="3E2BB2FC" w14:textId="77777777" w:rsidTr="008B4DDE">
        <w:trPr>
          <w:trHeight w:val="567"/>
          <w:jc w:val="center"/>
        </w:trPr>
        <w:tc>
          <w:tcPr>
            <w:tcW w:w="8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0A2F4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>
              <w:rPr>
                <w:rFonts w:eastAsia="等线" w:cs="Times New Roman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8132D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48973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1.51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59F465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23.34</w:t>
            </w:r>
          </w:p>
        </w:tc>
        <w:tc>
          <w:tcPr>
            <w:tcW w:w="1357" w:type="dxa"/>
            <w:vAlign w:val="center"/>
          </w:tcPr>
          <w:p w14:paraId="7A018494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82352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FB684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2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9A27E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EE0272" w:rsidRPr="00BD4F8C" w14:paraId="6B4BB4B2" w14:textId="77777777" w:rsidTr="008B4DDE">
        <w:trPr>
          <w:trHeight w:val="567"/>
          <w:jc w:val="center"/>
        </w:trPr>
        <w:tc>
          <w:tcPr>
            <w:tcW w:w="8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4703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>
              <w:rPr>
                <w:rFonts w:eastAsia="等线" w:cs="Times New Roman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71348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B9F26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2.24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56785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21.99</w:t>
            </w:r>
          </w:p>
        </w:tc>
        <w:tc>
          <w:tcPr>
            <w:tcW w:w="1357" w:type="dxa"/>
            <w:vAlign w:val="center"/>
          </w:tcPr>
          <w:p w14:paraId="57E136AD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B711F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FB024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2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534EA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E0272" w:rsidRPr="00BD4F8C" w14:paraId="547017A3" w14:textId="77777777" w:rsidTr="008B4DDE">
        <w:trPr>
          <w:trHeight w:val="567"/>
          <w:jc w:val="center"/>
        </w:trPr>
        <w:tc>
          <w:tcPr>
            <w:tcW w:w="8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FF9A3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>
              <w:rPr>
                <w:rFonts w:eastAsia="等线" w:cs="Times New Roman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8CE7C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656F1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3.87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24AF8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17.22</w:t>
            </w:r>
          </w:p>
        </w:tc>
        <w:tc>
          <w:tcPr>
            <w:tcW w:w="1357" w:type="dxa"/>
            <w:vAlign w:val="center"/>
          </w:tcPr>
          <w:p w14:paraId="5ED2E9C1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5E6CE6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4A0F4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2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F6B9C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EE0272" w:rsidRPr="00BD4F8C" w14:paraId="5D6A99C1" w14:textId="77777777" w:rsidTr="008B4DDE">
        <w:trPr>
          <w:trHeight w:val="567"/>
          <w:jc w:val="center"/>
        </w:trPr>
        <w:tc>
          <w:tcPr>
            <w:tcW w:w="851" w:type="dxa"/>
            <w:tcBorders>
              <w:bottom w:val="single" w:sz="4" w:space="0" w:color="A0A0A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7AB7E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Average</w:t>
            </w:r>
          </w:p>
        </w:tc>
        <w:tc>
          <w:tcPr>
            <w:tcW w:w="1667" w:type="dxa"/>
            <w:tcBorders>
              <w:bottom w:val="single" w:sz="4" w:space="0" w:color="A0A0A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8AF477" w14:textId="513925E2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等线" w:hAnsi="Cambria Math" w:cs="Times New Roman"/>
                    <w:color w:val="000000"/>
                    <w:sz w:val="28"/>
                    <w:szCs w:val="28"/>
                  </w:rPr>
                  <m:t>29</m:t>
                </m:r>
                <m:r>
                  <w:rPr>
                    <w:rFonts w:ascii="Cambria Math" w:eastAsia="等线" w:hAnsi="Cambria Math" w:cs="Times New Roman"/>
                    <w:color w:val="000000"/>
                    <w:sz w:val="28"/>
                    <w:szCs w:val="28"/>
                  </w:rPr>
                  <m:t>.0</m:t>
                </m:r>
                <m:r>
                  <w:rPr>
                    <w:rFonts w:ascii="Cambria Math" w:eastAsia="等线" w:hAnsi="Cambria Math" w:cs="Times New Roman"/>
                    <w:color w:val="000000"/>
                    <w:sz w:val="28"/>
                    <w:szCs w:val="28"/>
                  </w:rPr>
                  <m:t>±2</m:t>
                </m:r>
                <m:r>
                  <w:rPr>
                    <w:rFonts w:ascii="Cambria Math" w:eastAsia="等线" w:hAnsi="Cambria Math" w:cs="Times New Roman"/>
                    <w:color w:val="000000"/>
                    <w:sz w:val="28"/>
                    <w:szCs w:val="28"/>
                  </w:rPr>
                  <m:t>.14</m:t>
                </m:r>
              </m:oMath>
            </m:oMathPara>
          </w:p>
        </w:tc>
        <w:tc>
          <w:tcPr>
            <w:tcW w:w="1455" w:type="dxa"/>
            <w:tcBorders>
              <w:bottom w:val="single" w:sz="4" w:space="0" w:color="A0A0A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D13E16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2.</w:t>
            </w:r>
            <w:r>
              <w:rPr>
                <w:rFonts w:eastAsia="等线" w:cs="Times New Roman"/>
                <w:color w:val="000000"/>
                <w:sz w:val="28"/>
                <w:szCs w:val="28"/>
              </w:rPr>
              <w:t>88</w:t>
            </w:r>
            <m:oMath>
              <m:r>
                <w:rPr>
                  <w:rFonts w:ascii="Cambria Math" w:eastAsia="等线" w:hAnsi="Cambria Math" w:cs="Times New Roman"/>
                  <w:color w:val="000000"/>
                  <w:sz w:val="28"/>
                  <w:szCs w:val="28"/>
                </w:rPr>
                <m:t>±1.45</m:t>
              </m:r>
            </m:oMath>
          </w:p>
        </w:tc>
        <w:tc>
          <w:tcPr>
            <w:tcW w:w="1546" w:type="dxa"/>
            <w:tcBorders>
              <w:bottom w:val="single" w:sz="4" w:space="0" w:color="A0A0A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7CF6C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20.</w:t>
            </w:r>
            <w:r>
              <w:rPr>
                <w:rFonts w:eastAsia="等线" w:cs="Times New Roman"/>
                <w:color w:val="000000"/>
                <w:sz w:val="28"/>
                <w:szCs w:val="28"/>
              </w:rPr>
              <w:t>28</w:t>
            </w:r>
            <m:oMath>
              <m:r>
                <w:rPr>
                  <w:rFonts w:ascii="Cambria Math" w:eastAsia="等线" w:hAnsi="Cambria Math" w:cs="Times New Roman"/>
                  <w:color w:val="000000"/>
                  <w:sz w:val="28"/>
                  <w:szCs w:val="28"/>
                </w:rPr>
                <m:t>±2.06</m:t>
              </m:r>
            </m:oMath>
          </w:p>
        </w:tc>
        <w:tc>
          <w:tcPr>
            <w:tcW w:w="1357" w:type="dxa"/>
            <w:tcBorders>
              <w:bottom w:val="single" w:sz="4" w:space="0" w:color="A0A0A0"/>
            </w:tcBorders>
            <w:vAlign w:val="center"/>
          </w:tcPr>
          <w:p w14:paraId="63ED3E9E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16.</w:t>
            </w:r>
            <w:r>
              <w:rPr>
                <w:rFonts w:eastAsia="等线" w:cs="Times New Roman"/>
                <w:color w:val="000000"/>
                <w:sz w:val="28"/>
                <w:szCs w:val="28"/>
              </w:rPr>
              <w:t>5</w:t>
            </w:r>
            <m:oMath>
              <m:r>
                <w:rPr>
                  <w:rFonts w:ascii="Cambria Math" w:eastAsia="等线" w:hAnsi="Cambria Math" w:cs="Times New Roman"/>
                  <w:color w:val="000000"/>
                  <w:sz w:val="28"/>
                  <w:szCs w:val="28"/>
                </w:rPr>
                <m:t>±5.72</m:t>
              </m:r>
            </m:oMath>
          </w:p>
        </w:tc>
        <w:tc>
          <w:tcPr>
            <w:tcW w:w="1546" w:type="dxa"/>
            <w:tcBorders>
              <w:bottom w:val="single" w:sz="4" w:space="0" w:color="A0A0A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8322E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11.</w:t>
            </w:r>
            <w:r>
              <w:rPr>
                <w:rFonts w:eastAsia="等线" w:cs="Times New Roman"/>
                <w:color w:val="000000"/>
                <w:sz w:val="28"/>
                <w:szCs w:val="28"/>
              </w:rPr>
              <w:t>25</w:t>
            </w:r>
            <m:oMath>
              <m:r>
                <w:rPr>
                  <w:rFonts w:ascii="Cambria Math" w:eastAsia="等线" w:hAnsi="Cambria Math" w:cs="Times New Roman"/>
                  <w:color w:val="000000"/>
                  <w:sz w:val="28"/>
                  <w:szCs w:val="28"/>
                </w:rPr>
                <m:t>±4.71</m:t>
              </m:r>
            </m:oMath>
          </w:p>
        </w:tc>
        <w:tc>
          <w:tcPr>
            <w:tcW w:w="1390" w:type="dxa"/>
            <w:tcBorders>
              <w:bottom w:val="single" w:sz="4" w:space="0" w:color="A0A0A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F9CF13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1.</w:t>
            </w:r>
            <w:r>
              <w:rPr>
                <w:rFonts w:eastAsia="等线" w:cs="Times New Roman"/>
                <w:color w:val="000000"/>
                <w:sz w:val="28"/>
                <w:szCs w:val="28"/>
              </w:rPr>
              <w:t>25</w:t>
            </w:r>
            <m:oMath>
              <m:r>
                <w:rPr>
                  <w:rFonts w:ascii="Cambria Math" w:eastAsia="等线" w:hAnsi="Cambria Math" w:cs="Times New Roman"/>
                  <w:color w:val="000000"/>
                  <w:sz w:val="28"/>
                  <w:szCs w:val="28"/>
                </w:rPr>
                <m:t>±0.83</m:t>
              </m:r>
            </m:oMath>
          </w:p>
        </w:tc>
        <w:tc>
          <w:tcPr>
            <w:tcW w:w="1825" w:type="dxa"/>
            <w:gridSpan w:val="2"/>
            <w:tcBorders>
              <w:bottom w:val="single" w:sz="4" w:space="0" w:color="A0A0A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9E6DD" w14:textId="77777777" w:rsidR="00EE0272" w:rsidRPr="00BD4F8C" w:rsidRDefault="00EE0272" w:rsidP="005B5F45">
            <w:pPr>
              <w:spacing w:line="480" w:lineRule="auto"/>
              <w:jc w:val="center"/>
              <w:rPr>
                <w:rFonts w:eastAsia="等线" w:cs="Times New Roman"/>
                <w:color w:val="000000"/>
                <w:sz w:val="28"/>
                <w:szCs w:val="28"/>
              </w:rPr>
            </w:pPr>
            <w:r w:rsidRPr="00BD4F8C">
              <w:rPr>
                <w:rFonts w:eastAsia="等线" w:cs="Times New Roman"/>
                <w:color w:val="000000"/>
                <w:sz w:val="28"/>
                <w:szCs w:val="28"/>
              </w:rPr>
              <w:t>1.</w:t>
            </w:r>
            <w:r>
              <w:rPr>
                <w:rFonts w:eastAsia="等线" w:cs="Times New Roman"/>
                <w:color w:val="000000"/>
                <w:sz w:val="28"/>
                <w:szCs w:val="28"/>
              </w:rPr>
              <w:t>34</w:t>
            </w:r>
            <m:oMath>
              <m:r>
                <w:rPr>
                  <w:rFonts w:ascii="Cambria Math" w:eastAsia="等线" w:hAnsi="Cambria Math" w:cs="Times New Roman"/>
                  <w:color w:val="000000"/>
                  <w:sz w:val="28"/>
                  <w:szCs w:val="28"/>
                </w:rPr>
                <m:t>±1.93</m:t>
              </m:r>
            </m:oMath>
          </w:p>
        </w:tc>
      </w:tr>
    </w:tbl>
    <w:p w14:paraId="016D55A3" w14:textId="77777777" w:rsidR="00C9296B" w:rsidRDefault="00EB4582"/>
    <w:sectPr w:rsidR="00C9296B" w:rsidSect="006474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8" w:right="1181" w:bottom="1138" w:left="1282" w:header="283" w:footer="51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92630" w14:textId="77777777" w:rsidR="00EB4582" w:rsidRDefault="00EB4582">
      <w:pPr>
        <w:spacing w:before="0" w:after="0"/>
      </w:pPr>
      <w:r>
        <w:separator/>
      </w:r>
    </w:p>
  </w:endnote>
  <w:endnote w:type="continuationSeparator" w:id="0">
    <w:p w14:paraId="2061FDBD" w14:textId="77777777" w:rsidR="00EB4582" w:rsidRDefault="00EB45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FA81" w14:textId="77777777" w:rsidR="00686C9D" w:rsidRPr="00577C4C" w:rsidRDefault="00EE0272">
    <w:pPr>
      <w:pStyle w:val="a5"/>
      <w:rPr>
        <w:color w:val="C0000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D5F0B6" wp14:editId="1D8041A6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170BB39" w14:textId="77777777" w:rsidR="00686C9D" w:rsidRPr="00577C4C" w:rsidRDefault="00EE0272">
                          <w:pPr>
                            <w:pStyle w:val="a5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Pr="0088513A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4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D5F0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" filled="f" stroked="f" strokeweight=".5pt">
              <v:textbox style="mso-fit-shape-to-text:t">
                <w:txbxContent>
                  <w:p w14:paraId="6170BB39" w14:textId="77777777" w:rsidR="00686C9D" w:rsidRPr="00577C4C" w:rsidRDefault="00EE0272">
                    <w:pPr>
                      <w:pStyle w:val="a5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Pr="0088513A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4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4823496"/>
      <w:docPartObj>
        <w:docPartGallery w:val="Page Numbers (Bottom of Page)"/>
        <w:docPartUnique/>
      </w:docPartObj>
    </w:sdtPr>
    <w:sdtEndPr/>
    <w:sdtContent>
      <w:p w14:paraId="100D920D" w14:textId="77777777" w:rsidR="006474BA" w:rsidRDefault="00EE02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73A8A81A" w14:textId="77777777" w:rsidR="00686C9D" w:rsidRPr="00577C4C" w:rsidRDefault="00EB4582">
    <w:pPr>
      <w:pStyle w:val="a5"/>
      <w:rPr>
        <w:b/>
        <w:sz w:val="2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77598"/>
      <w:docPartObj>
        <w:docPartGallery w:val="Page Numbers (Bottom of Page)"/>
        <w:docPartUnique/>
      </w:docPartObj>
    </w:sdtPr>
    <w:sdtEndPr/>
    <w:sdtContent>
      <w:p w14:paraId="6482A543" w14:textId="77777777" w:rsidR="006474BA" w:rsidRDefault="00EE02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030AEEBC" w14:textId="77777777" w:rsidR="006474BA" w:rsidRDefault="00EB45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35949" w14:textId="77777777" w:rsidR="00EB4582" w:rsidRDefault="00EB4582">
      <w:pPr>
        <w:spacing w:before="0" w:after="0"/>
      </w:pPr>
      <w:r>
        <w:separator/>
      </w:r>
    </w:p>
  </w:footnote>
  <w:footnote w:type="continuationSeparator" w:id="0">
    <w:p w14:paraId="6D4D96A6" w14:textId="77777777" w:rsidR="00EB4582" w:rsidRDefault="00EB45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B69B3" w14:textId="77777777" w:rsidR="00686C9D" w:rsidRPr="007E3148" w:rsidRDefault="00EE0272" w:rsidP="00A53000">
    <w:pPr>
      <w:pStyle w:val="a3"/>
    </w:pPr>
    <w:r w:rsidRPr="007E3148">
      <w:ptab w:relativeTo="margin" w:alignment="center" w:leader="none"/>
    </w:r>
    <w:r w:rsidRPr="007E3148">
      <w:ptab w:relativeTo="margin" w:alignment="right" w:leader="none"/>
    </w:r>
    <w:r w:rsidRPr="00211BF1">
      <w:t xml:space="preserve"> WNT4 inhibits granulosa cells apoptosis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0CBF" w14:textId="77777777" w:rsidR="00686C9D" w:rsidRPr="00A53000" w:rsidRDefault="00EE0272" w:rsidP="00A53000">
    <w:pPr>
      <w:pStyle w:val="a3"/>
    </w:pPr>
    <w:r w:rsidRPr="007E3148">
      <w:ptab w:relativeTo="margin" w:alignment="center" w:leader="none"/>
    </w:r>
    <w:r w:rsidRPr="007E3148">
      <w:ptab w:relativeTo="margin" w:alignment="right" w:leader="none"/>
    </w:r>
    <w:r w:rsidRPr="003C451E">
      <w:t xml:space="preserve"> </w:t>
    </w:r>
    <w:r w:rsidRPr="00211BF1">
      <w:t>WNT4 inhibits granulosa cells apoptosis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4DFE1" w14:textId="77777777" w:rsidR="00686C9D" w:rsidRDefault="00EE0272" w:rsidP="00A53000">
    <w:pPr>
      <w:pStyle w:val="a3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72"/>
    <w:rsid w:val="00003930"/>
    <w:rsid w:val="00015DD1"/>
    <w:rsid w:val="000160C7"/>
    <w:rsid w:val="000173D1"/>
    <w:rsid w:val="00024828"/>
    <w:rsid w:val="00054A16"/>
    <w:rsid w:val="000E5220"/>
    <w:rsid w:val="000E6DF8"/>
    <w:rsid w:val="0010567F"/>
    <w:rsid w:val="00121CDD"/>
    <w:rsid w:val="00133ECE"/>
    <w:rsid w:val="001342CD"/>
    <w:rsid w:val="0013508D"/>
    <w:rsid w:val="001368F5"/>
    <w:rsid w:val="00160E7A"/>
    <w:rsid w:val="00170CF4"/>
    <w:rsid w:val="0019233A"/>
    <w:rsid w:val="0019709A"/>
    <w:rsid w:val="001D4B71"/>
    <w:rsid w:val="00205998"/>
    <w:rsid w:val="00266680"/>
    <w:rsid w:val="00271039"/>
    <w:rsid w:val="00292375"/>
    <w:rsid w:val="002A0CE7"/>
    <w:rsid w:val="002A2B13"/>
    <w:rsid w:val="002B34F3"/>
    <w:rsid w:val="002D3DB8"/>
    <w:rsid w:val="002E0C2B"/>
    <w:rsid w:val="002E1F24"/>
    <w:rsid w:val="002F314E"/>
    <w:rsid w:val="00305A06"/>
    <w:rsid w:val="0031032A"/>
    <w:rsid w:val="00315C1D"/>
    <w:rsid w:val="0031759D"/>
    <w:rsid w:val="003222A2"/>
    <w:rsid w:val="00324B6B"/>
    <w:rsid w:val="003331FE"/>
    <w:rsid w:val="003365D3"/>
    <w:rsid w:val="003504A1"/>
    <w:rsid w:val="00373C7C"/>
    <w:rsid w:val="0037675A"/>
    <w:rsid w:val="00387C45"/>
    <w:rsid w:val="00387FC9"/>
    <w:rsid w:val="00391DD4"/>
    <w:rsid w:val="003A2A3E"/>
    <w:rsid w:val="003C23D6"/>
    <w:rsid w:val="003E4490"/>
    <w:rsid w:val="00405EB9"/>
    <w:rsid w:val="00424CA5"/>
    <w:rsid w:val="00437FDC"/>
    <w:rsid w:val="00460DE2"/>
    <w:rsid w:val="004741D4"/>
    <w:rsid w:val="00476A0B"/>
    <w:rsid w:val="00480BC7"/>
    <w:rsid w:val="0048499D"/>
    <w:rsid w:val="00494E46"/>
    <w:rsid w:val="004B4F7B"/>
    <w:rsid w:val="004C1D26"/>
    <w:rsid w:val="004D088C"/>
    <w:rsid w:val="004D0E07"/>
    <w:rsid w:val="004D62B2"/>
    <w:rsid w:val="004D69E5"/>
    <w:rsid w:val="004F725F"/>
    <w:rsid w:val="00502617"/>
    <w:rsid w:val="00510ED1"/>
    <w:rsid w:val="00522371"/>
    <w:rsid w:val="00524A27"/>
    <w:rsid w:val="005271C0"/>
    <w:rsid w:val="00531127"/>
    <w:rsid w:val="00540ABF"/>
    <w:rsid w:val="00571ABD"/>
    <w:rsid w:val="00577274"/>
    <w:rsid w:val="00580FB6"/>
    <w:rsid w:val="005834CC"/>
    <w:rsid w:val="005B284A"/>
    <w:rsid w:val="005C0C45"/>
    <w:rsid w:val="005D12CC"/>
    <w:rsid w:val="005E2A5A"/>
    <w:rsid w:val="006016EF"/>
    <w:rsid w:val="00603E89"/>
    <w:rsid w:val="00606A8C"/>
    <w:rsid w:val="00610936"/>
    <w:rsid w:val="006132FF"/>
    <w:rsid w:val="006166EC"/>
    <w:rsid w:val="0065442E"/>
    <w:rsid w:val="0067168B"/>
    <w:rsid w:val="00680B5C"/>
    <w:rsid w:val="00683FD5"/>
    <w:rsid w:val="006A32F8"/>
    <w:rsid w:val="006A40DB"/>
    <w:rsid w:val="00703D2B"/>
    <w:rsid w:val="007056F5"/>
    <w:rsid w:val="00705E78"/>
    <w:rsid w:val="00720908"/>
    <w:rsid w:val="0074570F"/>
    <w:rsid w:val="00754CFE"/>
    <w:rsid w:val="007605A4"/>
    <w:rsid w:val="007714D5"/>
    <w:rsid w:val="007729AD"/>
    <w:rsid w:val="00772EA5"/>
    <w:rsid w:val="0078176E"/>
    <w:rsid w:val="00791E66"/>
    <w:rsid w:val="0079484A"/>
    <w:rsid w:val="007A5B73"/>
    <w:rsid w:val="007D174C"/>
    <w:rsid w:val="007E5618"/>
    <w:rsid w:val="007F04EA"/>
    <w:rsid w:val="0080064A"/>
    <w:rsid w:val="00810E31"/>
    <w:rsid w:val="00812F82"/>
    <w:rsid w:val="0082264E"/>
    <w:rsid w:val="00826457"/>
    <w:rsid w:val="0084091E"/>
    <w:rsid w:val="00846B24"/>
    <w:rsid w:val="00855B00"/>
    <w:rsid w:val="008564F6"/>
    <w:rsid w:val="008647E4"/>
    <w:rsid w:val="00866721"/>
    <w:rsid w:val="00887411"/>
    <w:rsid w:val="008B4DDE"/>
    <w:rsid w:val="008B5EFE"/>
    <w:rsid w:val="008C59D9"/>
    <w:rsid w:val="008F36C6"/>
    <w:rsid w:val="0090432D"/>
    <w:rsid w:val="009152A7"/>
    <w:rsid w:val="00916D63"/>
    <w:rsid w:val="00916F97"/>
    <w:rsid w:val="0092110E"/>
    <w:rsid w:val="00923EE9"/>
    <w:rsid w:val="00926643"/>
    <w:rsid w:val="00933AA4"/>
    <w:rsid w:val="0093669C"/>
    <w:rsid w:val="0096331C"/>
    <w:rsid w:val="00966A6B"/>
    <w:rsid w:val="00976B5F"/>
    <w:rsid w:val="009A116F"/>
    <w:rsid w:val="009B2C4E"/>
    <w:rsid w:val="009B739A"/>
    <w:rsid w:val="009D26DD"/>
    <w:rsid w:val="009D3862"/>
    <w:rsid w:val="009E57B0"/>
    <w:rsid w:val="00A03127"/>
    <w:rsid w:val="00A30372"/>
    <w:rsid w:val="00A37498"/>
    <w:rsid w:val="00A562FB"/>
    <w:rsid w:val="00A60859"/>
    <w:rsid w:val="00A67239"/>
    <w:rsid w:val="00A85057"/>
    <w:rsid w:val="00A8559C"/>
    <w:rsid w:val="00A87CD3"/>
    <w:rsid w:val="00AB58D1"/>
    <w:rsid w:val="00AB7DC2"/>
    <w:rsid w:val="00AC2401"/>
    <w:rsid w:val="00AC6BC7"/>
    <w:rsid w:val="00AF2938"/>
    <w:rsid w:val="00B3561D"/>
    <w:rsid w:val="00B47C95"/>
    <w:rsid w:val="00B51684"/>
    <w:rsid w:val="00BA1D10"/>
    <w:rsid w:val="00BB27EA"/>
    <w:rsid w:val="00BB2B86"/>
    <w:rsid w:val="00BC78D3"/>
    <w:rsid w:val="00C3369E"/>
    <w:rsid w:val="00C802EE"/>
    <w:rsid w:val="00C8504B"/>
    <w:rsid w:val="00C85C0F"/>
    <w:rsid w:val="00CB2E94"/>
    <w:rsid w:val="00CF7EA8"/>
    <w:rsid w:val="00D01D09"/>
    <w:rsid w:val="00D10ED3"/>
    <w:rsid w:val="00D24107"/>
    <w:rsid w:val="00D274E8"/>
    <w:rsid w:val="00D279CC"/>
    <w:rsid w:val="00D517F1"/>
    <w:rsid w:val="00D649E8"/>
    <w:rsid w:val="00D73DB9"/>
    <w:rsid w:val="00D7598A"/>
    <w:rsid w:val="00D912B8"/>
    <w:rsid w:val="00D97A68"/>
    <w:rsid w:val="00DA408C"/>
    <w:rsid w:val="00DB0268"/>
    <w:rsid w:val="00DB19D3"/>
    <w:rsid w:val="00DB3BAB"/>
    <w:rsid w:val="00DE5C1E"/>
    <w:rsid w:val="00DE6667"/>
    <w:rsid w:val="00E051E9"/>
    <w:rsid w:val="00E22F71"/>
    <w:rsid w:val="00E25ABA"/>
    <w:rsid w:val="00E31876"/>
    <w:rsid w:val="00E446F6"/>
    <w:rsid w:val="00E470F4"/>
    <w:rsid w:val="00E60C87"/>
    <w:rsid w:val="00E75FAE"/>
    <w:rsid w:val="00E80BA7"/>
    <w:rsid w:val="00E96A25"/>
    <w:rsid w:val="00EA04FF"/>
    <w:rsid w:val="00EA169D"/>
    <w:rsid w:val="00EA5ECF"/>
    <w:rsid w:val="00EB4582"/>
    <w:rsid w:val="00EB7CD1"/>
    <w:rsid w:val="00ED421F"/>
    <w:rsid w:val="00ED6B42"/>
    <w:rsid w:val="00EE0272"/>
    <w:rsid w:val="00EE2DC6"/>
    <w:rsid w:val="00EF7FD4"/>
    <w:rsid w:val="00F063A8"/>
    <w:rsid w:val="00F069E0"/>
    <w:rsid w:val="00F11B5C"/>
    <w:rsid w:val="00F16B14"/>
    <w:rsid w:val="00F177FB"/>
    <w:rsid w:val="00F20F0E"/>
    <w:rsid w:val="00F41384"/>
    <w:rsid w:val="00F4550C"/>
    <w:rsid w:val="00F4562B"/>
    <w:rsid w:val="00F8111F"/>
    <w:rsid w:val="00FC4C06"/>
    <w:rsid w:val="00FF23CA"/>
    <w:rsid w:val="00FF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F4A6B"/>
  <w15:chartTrackingRefBased/>
  <w15:docId w15:val="{D3952B31-787F-6847-9E1D-07E5C8EEC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272"/>
    <w:pPr>
      <w:spacing w:before="120" w:after="240"/>
    </w:pPr>
    <w:rPr>
      <w:rFonts w:ascii="Times New Roman" w:hAnsi="Times New Roman"/>
      <w:kern w:val="0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0272"/>
    <w:pPr>
      <w:tabs>
        <w:tab w:val="center" w:pos="4844"/>
        <w:tab w:val="right" w:pos="9689"/>
      </w:tabs>
    </w:pPr>
    <w:rPr>
      <w:b/>
    </w:rPr>
  </w:style>
  <w:style w:type="character" w:customStyle="1" w:styleId="a4">
    <w:name w:val="页眉 字符"/>
    <w:basedOn w:val="a0"/>
    <w:link w:val="a3"/>
    <w:uiPriority w:val="99"/>
    <w:rsid w:val="00EE0272"/>
    <w:rPr>
      <w:rFonts w:ascii="Times New Roman" w:hAnsi="Times New Roman"/>
      <w:b/>
      <w:kern w:val="0"/>
      <w:sz w:val="24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E0272"/>
    <w:pPr>
      <w:tabs>
        <w:tab w:val="center" w:pos="4844"/>
        <w:tab w:val="right" w:pos="9689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EE0272"/>
    <w:rPr>
      <w:rFonts w:ascii="Times New Roman" w:hAnsi="Times New Roman"/>
      <w:kern w:val="0"/>
      <w:sz w:val="24"/>
      <w:szCs w:val="22"/>
      <w:lang w:eastAsia="en-US"/>
    </w:rPr>
  </w:style>
  <w:style w:type="character" w:styleId="a7">
    <w:name w:val="line number"/>
    <w:basedOn w:val="a0"/>
    <w:uiPriority w:val="99"/>
    <w:semiHidden/>
    <w:unhideWhenUsed/>
    <w:rsid w:val="00EE0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Fu9037</dc:creator>
  <cp:keywords/>
  <dc:description/>
  <cp:lastModifiedBy>袁 媛</cp:lastModifiedBy>
  <cp:revision>4</cp:revision>
  <dcterms:created xsi:type="dcterms:W3CDTF">2022-06-21T03:42:00Z</dcterms:created>
  <dcterms:modified xsi:type="dcterms:W3CDTF">2022-06-21T14:26:00Z</dcterms:modified>
</cp:coreProperties>
</file>